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237680">
      <w:pPr>
        <w:jc w:val="center"/>
        <w:rPr>
          <w:rFonts w:hint="eastAsia"/>
          <w:b/>
          <w:bCs/>
          <w:sz w:val="28"/>
        </w:rPr>
      </w:pPr>
      <w:r>
        <w:rPr>
          <w:rFonts w:hint="eastAsia"/>
          <w:b/>
          <w:bCs/>
          <w:sz w:val="28"/>
        </w:rPr>
        <w:t>环境与化学工程学院毕业设计</w:t>
      </w:r>
      <w:r>
        <w:rPr>
          <w:rFonts w:hint="eastAsia"/>
          <w:b/>
          <w:bCs/>
          <w:sz w:val="28"/>
        </w:rPr>
        <w:t>命</w:t>
      </w:r>
      <w:r>
        <w:rPr>
          <w:rFonts w:hint="eastAsia"/>
          <w:b/>
          <w:bCs/>
          <w:sz w:val="28"/>
        </w:rPr>
        <w:t>题申报表</w:t>
      </w:r>
    </w:p>
    <w:p w:rsidR="00000000" w:rsidRDefault="00237680">
      <w:pPr>
        <w:rPr>
          <w:b/>
          <w:bCs/>
          <w:sz w:val="28"/>
        </w:rPr>
      </w:pPr>
      <w:r>
        <w:rPr>
          <w:rFonts w:hint="eastAsia"/>
          <w:b/>
          <w:bCs/>
          <w:sz w:val="28"/>
        </w:rPr>
        <w:t>指导老师</w:t>
      </w:r>
      <w:r>
        <w:rPr>
          <w:rFonts w:hint="eastAsia"/>
          <w:b/>
          <w:bCs/>
          <w:sz w:val="28"/>
        </w:rPr>
        <w:t>姓名：</w:t>
      </w:r>
      <w:r w:rsidR="00D1750E">
        <w:rPr>
          <w:rFonts w:hint="eastAsia"/>
          <w:b/>
          <w:bCs/>
          <w:sz w:val="28"/>
        </w:rPr>
        <w:t>张俊喜</w:t>
      </w:r>
      <w:r>
        <w:rPr>
          <w:rFonts w:hint="eastAsia"/>
          <w:b/>
          <w:bCs/>
          <w:sz w:val="28"/>
        </w:rPr>
        <w:t xml:space="preserve">    </w:t>
      </w:r>
      <w:r w:rsidR="00D1750E">
        <w:rPr>
          <w:rFonts w:hint="eastAsia"/>
          <w:b/>
          <w:bCs/>
          <w:sz w:val="28"/>
        </w:rPr>
        <w:t xml:space="preserve">           2021 </w:t>
      </w:r>
      <w:r>
        <w:rPr>
          <w:rFonts w:hint="eastAsia"/>
          <w:b/>
          <w:bCs/>
          <w:sz w:val="28"/>
        </w:rPr>
        <w:t>年</w:t>
      </w:r>
      <w:r>
        <w:rPr>
          <w:rFonts w:hint="eastAsia"/>
          <w:b/>
          <w:bCs/>
          <w:sz w:val="28"/>
        </w:rPr>
        <w:t xml:space="preserve"> </w:t>
      </w:r>
      <w:r w:rsidR="00D1750E">
        <w:rPr>
          <w:rFonts w:hint="eastAsia"/>
          <w:b/>
          <w:bCs/>
          <w:sz w:val="28"/>
        </w:rPr>
        <w:t>10</w:t>
      </w:r>
      <w:r>
        <w:rPr>
          <w:rFonts w:hint="eastAsia"/>
          <w:b/>
          <w:bCs/>
          <w:sz w:val="28"/>
        </w:rPr>
        <w:t xml:space="preserve"> </w:t>
      </w:r>
      <w:r>
        <w:rPr>
          <w:rFonts w:hint="eastAsia"/>
          <w:b/>
          <w:bCs/>
          <w:sz w:val="28"/>
        </w:rPr>
        <w:t>月</w:t>
      </w:r>
      <w:r>
        <w:rPr>
          <w:rFonts w:hint="eastAsia"/>
          <w:b/>
          <w:bCs/>
          <w:sz w:val="28"/>
        </w:rPr>
        <w:t xml:space="preserve"> </w:t>
      </w:r>
      <w:r w:rsidR="00D1750E">
        <w:rPr>
          <w:rFonts w:hint="eastAsia"/>
          <w:b/>
          <w:bCs/>
          <w:sz w:val="28"/>
        </w:rPr>
        <w:t>30</w:t>
      </w:r>
      <w:r>
        <w:rPr>
          <w:rFonts w:hint="eastAsia"/>
          <w:b/>
          <w:bCs/>
          <w:sz w:val="28"/>
        </w:rPr>
        <w:t xml:space="preserve"> </w:t>
      </w:r>
      <w:r>
        <w:rPr>
          <w:rFonts w:hint="eastAsia"/>
          <w:b/>
          <w:bCs/>
          <w:sz w:val="28"/>
        </w:rPr>
        <w:t>日</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8"/>
        <w:gridCol w:w="8820"/>
      </w:tblGrid>
      <w:tr w:rsidR="00000000">
        <w:trPr>
          <w:cantSplit/>
          <w:trHeight w:val="455"/>
        </w:trPr>
        <w:tc>
          <w:tcPr>
            <w:tcW w:w="528" w:type="dxa"/>
            <w:vMerge w:val="restart"/>
            <w:vAlign w:val="center"/>
          </w:tcPr>
          <w:p w:rsidR="00000000" w:rsidRDefault="00237680">
            <w:pPr>
              <w:jc w:val="center"/>
              <w:rPr>
                <w:rFonts w:hint="eastAsia"/>
              </w:rPr>
            </w:pPr>
            <w:r>
              <w:rPr>
                <w:rFonts w:hint="eastAsia"/>
              </w:rPr>
              <w:t>毕业设计题目一</w:t>
            </w:r>
          </w:p>
        </w:tc>
        <w:tc>
          <w:tcPr>
            <w:tcW w:w="8820" w:type="dxa"/>
            <w:vAlign w:val="center"/>
          </w:tcPr>
          <w:p w:rsidR="00000000" w:rsidRDefault="00237680">
            <w:pPr>
              <w:rPr>
                <w:rFonts w:hint="eastAsia"/>
              </w:rPr>
            </w:pPr>
            <w:r>
              <w:rPr>
                <w:rFonts w:hint="eastAsia"/>
              </w:rPr>
              <w:t>题目：</w:t>
            </w:r>
            <w:r w:rsidR="00D1750E">
              <w:rPr>
                <w:rFonts w:hint="eastAsia"/>
              </w:rPr>
              <w:t>土壤服役环境对金属腐蚀速度的影响研究</w:t>
            </w:r>
          </w:p>
        </w:tc>
      </w:tr>
      <w:tr w:rsidR="00000000">
        <w:trPr>
          <w:cantSplit/>
          <w:trHeight w:val="2330"/>
        </w:trPr>
        <w:tc>
          <w:tcPr>
            <w:tcW w:w="528" w:type="dxa"/>
            <w:vMerge/>
            <w:vAlign w:val="center"/>
          </w:tcPr>
          <w:p w:rsidR="00000000" w:rsidRDefault="00237680">
            <w:pPr>
              <w:jc w:val="center"/>
              <w:rPr>
                <w:rFonts w:hint="eastAsia"/>
              </w:rPr>
            </w:pPr>
          </w:p>
        </w:tc>
        <w:tc>
          <w:tcPr>
            <w:tcW w:w="8820" w:type="dxa"/>
          </w:tcPr>
          <w:p w:rsidR="00000000" w:rsidRDefault="00237680">
            <w:pPr>
              <w:rPr>
                <w:rFonts w:hint="eastAsia"/>
              </w:rPr>
            </w:pPr>
            <w:r>
              <w:rPr>
                <w:rFonts w:hint="eastAsia"/>
              </w:rPr>
              <w:t>内容介绍（目的、意义、主要内容）</w:t>
            </w:r>
          </w:p>
          <w:p w:rsidR="00000000" w:rsidRDefault="00A33CDA" w:rsidP="00A33CDA">
            <w:pPr>
              <w:rPr>
                <w:rFonts w:hint="eastAsia"/>
              </w:rPr>
            </w:pPr>
            <w:r>
              <w:rPr>
                <w:rFonts w:hint="eastAsia"/>
              </w:rPr>
              <w:t>土壤腐蚀是金属部件服役中存在一种重要的腐蚀形式之一。在电力设备金属部件中，接地网是一种重要的电力元件，对电力的安全运行有重要的作用。接地网在服役过程中，与土壤环境接触，会发生腐蚀，造成接地网的性能衰减，严重影响电力运行安全。</w:t>
            </w:r>
          </w:p>
          <w:p w:rsidR="00A33CDA" w:rsidRPr="00A33CDA" w:rsidRDefault="00A33CDA" w:rsidP="00A33CDA">
            <w:pPr>
              <w:rPr>
                <w:rFonts w:hint="eastAsia"/>
              </w:rPr>
            </w:pPr>
            <w:r>
              <w:rPr>
                <w:rFonts w:hint="eastAsia"/>
              </w:rPr>
              <w:t>本论文的主要工作就是结合接地网服役的土壤环境特征，建立接地网服役的服役模拟环境，研究接地网在不同服役土壤环境中的腐蚀特征。通过电化学测量、表面分析、结构分析等手段研究不同土壤环境下接地网材料的腐蚀特征和腐蚀机制。为电力输变电接地网的安全运行提供理论和数据支持。</w:t>
            </w:r>
          </w:p>
        </w:tc>
      </w:tr>
      <w:tr w:rsidR="00000000">
        <w:trPr>
          <w:cantSplit/>
          <w:trHeight w:val="449"/>
        </w:trPr>
        <w:tc>
          <w:tcPr>
            <w:tcW w:w="528" w:type="dxa"/>
            <w:vMerge w:val="restart"/>
            <w:vAlign w:val="center"/>
          </w:tcPr>
          <w:p w:rsidR="00000000" w:rsidRDefault="00237680">
            <w:pPr>
              <w:jc w:val="center"/>
              <w:rPr>
                <w:rFonts w:hint="eastAsia"/>
              </w:rPr>
            </w:pPr>
            <w:r>
              <w:rPr>
                <w:rFonts w:hint="eastAsia"/>
              </w:rPr>
              <w:t>毕业设计题目二</w:t>
            </w:r>
          </w:p>
        </w:tc>
        <w:tc>
          <w:tcPr>
            <w:tcW w:w="8820" w:type="dxa"/>
            <w:vAlign w:val="center"/>
          </w:tcPr>
          <w:p w:rsidR="00000000" w:rsidRDefault="00237680" w:rsidP="00D1750E">
            <w:pPr>
              <w:rPr>
                <w:rFonts w:hint="eastAsia"/>
              </w:rPr>
            </w:pPr>
            <w:r>
              <w:rPr>
                <w:rFonts w:hint="eastAsia"/>
              </w:rPr>
              <w:t>题目：</w:t>
            </w:r>
            <w:r w:rsidR="00D1750E">
              <w:rPr>
                <w:rFonts w:hint="eastAsia"/>
              </w:rPr>
              <w:t>铸铁的组成结构与其耐蚀性的关系研究</w:t>
            </w:r>
          </w:p>
        </w:tc>
      </w:tr>
      <w:tr w:rsidR="00000000">
        <w:trPr>
          <w:cantSplit/>
          <w:trHeight w:val="2324"/>
        </w:trPr>
        <w:tc>
          <w:tcPr>
            <w:tcW w:w="528" w:type="dxa"/>
            <w:vMerge/>
            <w:vAlign w:val="center"/>
          </w:tcPr>
          <w:p w:rsidR="00000000" w:rsidRDefault="00237680">
            <w:pPr>
              <w:jc w:val="center"/>
              <w:rPr>
                <w:rFonts w:hint="eastAsia"/>
              </w:rPr>
            </w:pPr>
          </w:p>
        </w:tc>
        <w:tc>
          <w:tcPr>
            <w:tcW w:w="8820" w:type="dxa"/>
          </w:tcPr>
          <w:p w:rsidR="00000000" w:rsidRDefault="00237680">
            <w:pPr>
              <w:rPr>
                <w:rFonts w:hint="eastAsia"/>
              </w:rPr>
            </w:pPr>
            <w:r>
              <w:rPr>
                <w:rFonts w:hint="eastAsia"/>
              </w:rPr>
              <w:t>内容介绍（目的、意义、主要内容）</w:t>
            </w:r>
          </w:p>
          <w:p w:rsidR="00FA4909" w:rsidRDefault="00FA4909">
            <w:pPr>
              <w:rPr>
                <w:rFonts w:hint="eastAsia"/>
              </w:rPr>
            </w:pPr>
            <w:r>
              <w:rPr>
                <w:rFonts w:hint="eastAsia"/>
              </w:rPr>
              <w:t>铸铁是现代工业生产中一种重要的金属材料，广泛应用于各个行业中。其中，铸铁服役于各种工业环境要求铸铁具有较强的耐蚀性。因此，铸铁的耐蚀性成为材料研究者关注的课题。</w:t>
            </w:r>
          </w:p>
          <w:p w:rsidR="00FA4909" w:rsidRDefault="00FA4909" w:rsidP="00FA4909">
            <w:pPr>
              <w:rPr>
                <w:rFonts w:hint="eastAsia"/>
              </w:rPr>
            </w:pPr>
            <w:r>
              <w:rPr>
                <w:rFonts w:hint="eastAsia"/>
              </w:rPr>
              <w:t>铸铁本身具有较强的耐蚀性，从古代文物研究来看，从唐明时代出土的铸铁器物到现在仍保持良好的形态特征，说明铸铁具有很好的耐蚀性。基于现代工业的需要，有必要对铸铁的组织结构与其耐蚀性的关联进行系统研究。</w:t>
            </w:r>
          </w:p>
          <w:p w:rsidR="00FA4909" w:rsidRPr="00FA4909" w:rsidRDefault="00FA4909" w:rsidP="00FA4909">
            <w:pPr>
              <w:rPr>
                <w:rFonts w:hint="eastAsia"/>
              </w:rPr>
            </w:pPr>
            <w:r>
              <w:rPr>
                <w:rFonts w:hint="eastAsia"/>
              </w:rPr>
              <w:t>基于此，本论文主要考察铸铁的组织结构、组成对其在土壤环境中的耐蚀性进行研究。通过制备不同组成、组织结构的铸铁样品，引入金相分析、电化学测量、表面分析、结构分析等手段，研究铸铁组成、组织结构与其耐蚀性的关联，为铸铁的广泛应用提供理论和数据支持。</w:t>
            </w:r>
          </w:p>
        </w:tc>
      </w:tr>
      <w:tr w:rsidR="00000000">
        <w:trPr>
          <w:cantSplit/>
          <w:trHeight w:val="471"/>
        </w:trPr>
        <w:tc>
          <w:tcPr>
            <w:tcW w:w="528" w:type="dxa"/>
            <w:vMerge w:val="restart"/>
            <w:vAlign w:val="center"/>
          </w:tcPr>
          <w:p w:rsidR="00000000" w:rsidRDefault="00237680">
            <w:pPr>
              <w:jc w:val="center"/>
              <w:rPr>
                <w:rFonts w:hint="eastAsia"/>
              </w:rPr>
            </w:pPr>
            <w:r>
              <w:rPr>
                <w:rFonts w:hint="eastAsia"/>
              </w:rPr>
              <w:t>毕业设计题目三</w:t>
            </w:r>
          </w:p>
        </w:tc>
        <w:tc>
          <w:tcPr>
            <w:tcW w:w="8820" w:type="dxa"/>
            <w:vAlign w:val="center"/>
          </w:tcPr>
          <w:p w:rsidR="00000000" w:rsidRDefault="00237680">
            <w:pPr>
              <w:rPr>
                <w:rFonts w:hint="eastAsia"/>
              </w:rPr>
            </w:pPr>
            <w:r>
              <w:rPr>
                <w:rFonts w:hint="eastAsia"/>
              </w:rPr>
              <w:t>题目：</w:t>
            </w:r>
            <w:r w:rsidR="00D1750E">
              <w:rPr>
                <w:rFonts w:hint="eastAsia"/>
              </w:rPr>
              <w:t>无机涂层功能填料的合成与性能表征</w:t>
            </w:r>
          </w:p>
        </w:tc>
      </w:tr>
      <w:tr w:rsidR="00000000">
        <w:trPr>
          <w:cantSplit/>
          <w:trHeight w:val="2473"/>
        </w:trPr>
        <w:tc>
          <w:tcPr>
            <w:tcW w:w="528" w:type="dxa"/>
            <w:vMerge/>
            <w:vAlign w:val="center"/>
          </w:tcPr>
          <w:p w:rsidR="00000000" w:rsidRDefault="00237680">
            <w:pPr>
              <w:jc w:val="center"/>
              <w:rPr>
                <w:rFonts w:hint="eastAsia"/>
              </w:rPr>
            </w:pPr>
          </w:p>
        </w:tc>
        <w:tc>
          <w:tcPr>
            <w:tcW w:w="8820" w:type="dxa"/>
          </w:tcPr>
          <w:p w:rsidR="00000000" w:rsidRDefault="00237680">
            <w:pPr>
              <w:rPr>
                <w:rFonts w:hint="eastAsia"/>
              </w:rPr>
            </w:pPr>
            <w:r>
              <w:rPr>
                <w:rFonts w:hint="eastAsia"/>
              </w:rPr>
              <w:t>内容介绍（目的、意义、主要内容）</w:t>
            </w:r>
          </w:p>
          <w:p w:rsidR="00171E19" w:rsidRDefault="00171E19">
            <w:pPr>
              <w:rPr>
                <w:rFonts w:hint="eastAsia"/>
              </w:rPr>
            </w:pPr>
            <w:r>
              <w:rPr>
                <w:rFonts w:hint="eastAsia"/>
              </w:rPr>
              <w:t>相对于有机涂层，无机涂层具有耐候性好，耐紫外降解强、服役寿命长、环境友好等优点。但是，无机涂层也有很多不足，包括</w:t>
            </w:r>
            <w:r w:rsidR="00516A3E">
              <w:rPr>
                <w:rFonts w:hint="eastAsia"/>
              </w:rPr>
              <w:t>膜层脆性高、制备工艺中存在水溶性离子无法去除等。因此，开展针对无机涂层的制备、性能等方面存在的不足开展研究对无机涂层应用据哟重要意义。</w:t>
            </w:r>
          </w:p>
          <w:p w:rsidR="00516A3E" w:rsidRPr="00516A3E" w:rsidRDefault="00516A3E" w:rsidP="00516A3E">
            <w:pPr>
              <w:rPr>
                <w:rFonts w:hint="eastAsia"/>
              </w:rPr>
            </w:pPr>
            <w:r>
              <w:rPr>
                <w:rFonts w:hint="eastAsia"/>
              </w:rPr>
              <w:t>本论文针对无机涂层在制备以及成膜过程中存在的水溶性离子以及涂层的柔韧性不良等问题，引入功能性填料来解决无机涂层的不足。通过合成功能性填料来解决涂层在成膜中存在的水溶性离子对涂层性能的影响。通过形貌、性能的表征，构筑具有高性能的无机涂层。并建立功能性填料的作用机理。</w:t>
            </w:r>
          </w:p>
        </w:tc>
      </w:tr>
      <w:tr w:rsidR="00000000">
        <w:trPr>
          <w:cantSplit/>
          <w:trHeight w:val="453"/>
        </w:trPr>
        <w:tc>
          <w:tcPr>
            <w:tcW w:w="528" w:type="dxa"/>
            <w:vMerge w:val="restart"/>
            <w:vAlign w:val="center"/>
          </w:tcPr>
          <w:p w:rsidR="00000000" w:rsidRDefault="00237680">
            <w:pPr>
              <w:jc w:val="center"/>
              <w:rPr>
                <w:rFonts w:hint="eastAsia"/>
              </w:rPr>
            </w:pPr>
            <w:r>
              <w:rPr>
                <w:rFonts w:hint="eastAsia"/>
              </w:rPr>
              <w:t>毕业设计题目四</w:t>
            </w:r>
          </w:p>
        </w:tc>
        <w:tc>
          <w:tcPr>
            <w:tcW w:w="8820" w:type="dxa"/>
            <w:vAlign w:val="center"/>
          </w:tcPr>
          <w:p w:rsidR="00000000" w:rsidRDefault="00237680" w:rsidP="00D1750E">
            <w:pPr>
              <w:rPr>
                <w:rFonts w:hint="eastAsia"/>
              </w:rPr>
            </w:pPr>
            <w:r>
              <w:rPr>
                <w:rFonts w:hint="eastAsia"/>
              </w:rPr>
              <w:t>题目：</w:t>
            </w:r>
            <w:r w:rsidR="00D1750E">
              <w:rPr>
                <w:rFonts w:hint="eastAsia"/>
              </w:rPr>
              <w:t>通电环境对铜的腐蚀特征</w:t>
            </w:r>
            <w:r w:rsidR="008E620D">
              <w:rPr>
                <w:rFonts w:hint="eastAsia"/>
              </w:rPr>
              <w:t>的影响</w:t>
            </w:r>
            <w:r w:rsidR="00D1750E">
              <w:rPr>
                <w:rFonts w:hint="eastAsia"/>
              </w:rPr>
              <w:t>研究</w:t>
            </w:r>
          </w:p>
        </w:tc>
      </w:tr>
      <w:tr w:rsidR="00000000">
        <w:trPr>
          <w:cantSplit/>
          <w:trHeight w:val="2639"/>
        </w:trPr>
        <w:tc>
          <w:tcPr>
            <w:tcW w:w="528" w:type="dxa"/>
            <w:vMerge/>
            <w:vAlign w:val="center"/>
          </w:tcPr>
          <w:p w:rsidR="00000000" w:rsidRDefault="00237680">
            <w:pPr>
              <w:jc w:val="center"/>
              <w:rPr>
                <w:rFonts w:hint="eastAsia"/>
              </w:rPr>
            </w:pPr>
          </w:p>
        </w:tc>
        <w:tc>
          <w:tcPr>
            <w:tcW w:w="8820" w:type="dxa"/>
          </w:tcPr>
          <w:p w:rsidR="00000000" w:rsidRDefault="00237680">
            <w:pPr>
              <w:rPr>
                <w:rFonts w:hint="eastAsia"/>
              </w:rPr>
            </w:pPr>
            <w:r>
              <w:rPr>
                <w:rFonts w:hint="eastAsia"/>
              </w:rPr>
              <w:t>内容介绍（目的、意义、主要内容）</w:t>
            </w:r>
          </w:p>
          <w:p w:rsidR="00290CF8" w:rsidRDefault="00290CF8" w:rsidP="00290CF8">
            <w:pPr>
              <w:rPr>
                <w:rFonts w:hint="eastAsia"/>
              </w:rPr>
            </w:pPr>
            <w:r>
              <w:rPr>
                <w:rFonts w:hint="eastAsia"/>
              </w:rPr>
              <w:t>在电力、电子器件中，金属器件的服役环境与其他工业中金属的服役环境有较大的差异，其中一个主要的差异就是电力、电子器件中金属通过电流。作为导体金属，在服役中由于电流的通过，使得金属的腐蚀具有其自身的特征。</w:t>
            </w:r>
          </w:p>
          <w:p w:rsidR="00290CF8" w:rsidRPr="00290CF8" w:rsidRDefault="00290CF8" w:rsidP="00290CF8">
            <w:pPr>
              <w:rPr>
                <w:rFonts w:hint="eastAsia"/>
              </w:rPr>
            </w:pPr>
            <w:r>
              <w:rPr>
                <w:rFonts w:hint="eastAsia"/>
              </w:rPr>
              <w:t>因此，本论文主要通过模拟电力工况和电子器件的服役工况，研究铜导体在通过电流的条件下</w:t>
            </w:r>
            <w:r w:rsidR="00E958B1">
              <w:rPr>
                <w:rFonts w:hint="eastAsia"/>
              </w:rPr>
              <w:t>发生腐蚀的特征，考察不同通电水平下铜导体腐蚀速率的变化，引入表面分析、结构分析、电化学测量研究不同通电水平对铜导体腐蚀的影响。</w:t>
            </w:r>
          </w:p>
        </w:tc>
      </w:tr>
    </w:tbl>
    <w:p w:rsidR="00000000" w:rsidRDefault="00237680">
      <w:pPr>
        <w:rPr>
          <w:rFonts w:hint="eastAsia"/>
        </w:rPr>
      </w:pPr>
    </w:p>
    <w:p w:rsidR="00000000" w:rsidRDefault="00237680">
      <w:pPr>
        <w:rPr>
          <w:rFonts w:hint="eastAsia"/>
        </w:rPr>
      </w:pPr>
    </w:p>
    <w:p w:rsidR="00000000" w:rsidRDefault="00237680">
      <w:pPr>
        <w:rPr>
          <w:rFonts w:hint="eastAsia"/>
        </w:rPr>
      </w:pPr>
    </w:p>
    <w:p w:rsidR="00000000" w:rsidRDefault="00237680">
      <w:pPr>
        <w:rPr>
          <w:rFonts w:hint="eastAsia"/>
        </w:rPr>
      </w:pPr>
    </w:p>
    <w:p w:rsidR="00000000" w:rsidRDefault="00237680">
      <w:pPr>
        <w:rPr>
          <w:rFonts w:hint="eastAsia"/>
        </w:rPr>
      </w:pPr>
    </w:p>
    <w:tbl>
      <w:tblPr>
        <w:tblW w:w="9348"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8"/>
        <w:gridCol w:w="8820"/>
      </w:tblGrid>
      <w:tr w:rsidR="00000000" w:rsidTr="00E958B1">
        <w:trPr>
          <w:cantSplit/>
          <w:trHeight w:val="455"/>
        </w:trPr>
        <w:tc>
          <w:tcPr>
            <w:tcW w:w="528" w:type="dxa"/>
            <w:vMerge w:val="restart"/>
            <w:vAlign w:val="center"/>
          </w:tcPr>
          <w:p w:rsidR="00000000" w:rsidRDefault="00237680">
            <w:pPr>
              <w:jc w:val="center"/>
              <w:rPr>
                <w:rFonts w:hint="eastAsia"/>
              </w:rPr>
            </w:pPr>
            <w:r>
              <w:rPr>
                <w:rFonts w:hint="eastAsia"/>
              </w:rPr>
              <w:t>毕业设计题目</w:t>
            </w:r>
            <w:r>
              <w:rPr>
                <w:rFonts w:hint="eastAsia"/>
              </w:rPr>
              <w:t>五</w:t>
            </w:r>
          </w:p>
        </w:tc>
        <w:tc>
          <w:tcPr>
            <w:tcW w:w="8820" w:type="dxa"/>
            <w:vAlign w:val="center"/>
          </w:tcPr>
          <w:p w:rsidR="00000000" w:rsidRDefault="00237680" w:rsidP="00D1750E">
            <w:pPr>
              <w:rPr>
                <w:rFonts w:hint="eastAsia"/>
              </w:rPr>
            </w:pPr>
            <w:r>
              <w:rPr>
                <w:rFonts w:hint="eastAsia"/>
              </w:rPr>
              <w:t>题目：</w:t>
            </w:r>
            <w:r w:rsidR="00D1750E">
              <w:rPr>
                <w:rFonts w:hint="eastAsia"/>
              </w:rPr>
              <w:t>通电环境对铝合金的腐蚀特征的影响研究</w:t>
            </w:r>
          </w:p>
        </w:tc>
      </w:tr>
      <w:tr w:rsidR="00000000" w:rsidTr="00E958B1">
        <w:trPr>
          <w:cantSplit/>
          <w:trHeight w:val="2330"/>
        </w:trPr>
        <w:tc>
          <w:tcPr>
            <w:tcW w:w="528" w:type="dxa"/>
            <w:vMerge/>
            <w:vAlign w:val="center"/>
          </w:tcPr>
          <w:p w:rsidR="00000000" w:rsidRDefault="00237680">
            <w:pPr>
              <w:jc w:val="center"/>
              <w:rPr>
                <w:rFonts w:hint="eastAsia"/>
              </w:rPr>
            </w:pPr>
          </w:p>
        </w:tc>
        <w:tc>
          <w:tcPr>
            <w:tcW w:w="8820" w:type="dxa"/>
          </w:tcPr>
          <w:p w:rsidR="00000000" w:rsidRDefault="00237680">
            <w:pPr>
              <w:rPr>
                <w:rFonts w:hint="eastAsia"/>
              </w:rPr>
            </w:pPr>
            <w:r>
              <w:rPr>
                <w:rFonts w:hint="eastAsia"/>
              </w:rPr>
              <w:t>内容介绍（目的、意义、主要内容）</w:t>
            </w:r>
          </w:p>
          <w:p w:rsidR="00E958B1" w:rsidRDefault="00E958B1" w:rsidP="00E958B1">
            <w:pPr>
              <w:rPr>
                <w:rFonts w:hint="eastAsia"/>
              </w:rPr>
            </w:pPr>
            <w:r>
              <w:rPr>
                <w:rFonts w:hint="eastAsia"/>
              </w:rPr>
              <w:t>在电力、电子器件中，金属器件的服役环境与其他工业中金属的服役环境有较大的差异，其中一个主要的差异就是电力、电子器件中金属通过电流。作为导体金属，在服役中由于电流的通过，使得金属的腐蚀具有其自身的特征。</w:t>
            </w:r>
          </w:p>
          <w:p w:rsidR="00000000" w:rsidRDefault="00E958B1" w:rsidP="00E958B1">
            <w:pPr>
              <w:rPr>
                <w:rFonts w:hint="eastAsia"/>
              </w:rPr>
            </w:pPr>
            <w:r>
              <w:rPr>
                <w:rFonts w:hint="eastAsia"/>
              </w:rPr>
              <w:t>因此，本论文主要通过模拟电力工况和电子器件的服役工况，研究铝导体在通过电流的条件下发生腐蚀的特征，考察不同通电水平下铝导体腐蚀速率的变化，引入表面分析、结构分析、电化学测量研究不同通电水平对铝导体腐蚀的影响。</w:t>
            </w:r>
          </w:p>
        </w:tc>
      </w:tr>
    </w:tbl>
    <w:p w:rsidR="00237680" w:rsidRDefault="00237680">
      <w:pPr>
        <w:ind w:firstLineChars="1700" w:firstLine="4779"/>
        <w:rPr>
          <w:b/>
          <w:bCs/>
          <w:sz w:val="28"/>
          <w:szCs w:val="28"/>
        </w:rPr>
      </w:pPr>
      <w:r>
        <w:rPr>
          <w:rFonts w:hint="eastAsia"/>
          <w:b/>
          <w:bCs/>
          <w:sz w:val="28"/>
          <w:szCs w:val="28"/>
        </w:rPr>
        <w:t>学科主任审核签名：</w:t>
      </w:r>
    </w:p>
    <w:sectPr w:rsidR="00237680">
      <w:pgSz w:w="11906" w:h="16838"/>
      <w:pgMar w:top="1134" w:right="1418" w:bottom="1134" w:left="1418"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7680" w:rsidRDefault="00237680" w:rsidP="00D1750E">
      <w:r>
        <w:separator/>
      </w:r>
    </w:p>
  </w:endnote>
  <w:endnote w:type="continuationSeparator" w:id="1">
    <w:p w:rsidR="00237680" w:rsidRDefault="00237680" w:rsidP="00D175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7680" w:rsidRDefault="00237680" w:rsidP="00D1750E">
      <w:r>
        <w:separator/>
      </w:r>
    </w:p>
  </w:footnote>
  <w:footnote w:type="continuationSeparator" w:id="1">
    <w:p w:rsidR="00237680" w:rsidRDefault="00237680" w:rsidP="00D1750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gutterAtTop/>
  <w:stylePaneFormatFilter w:val="3F01"/>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C00C8"/>
    <w:rsid w:val="00171E19"/>
    <w:rsid w:val="00237680"/>
    <w:rsid w:val="00290CF8"/>
    <w:rsid w:val="002D4842"/>
    <w:rsid w:val="003139FE"/>
    <w:rsid w:val="00440D68"/>
    <w:rsid w:val="004D340E"/>
    <w:rsid w:val="00516A3E"/>
    <w:rsid w:val="00600E19"/>
    <w:rsid w:val="007F2DBE"/>
    <w:rsid w:val="008E620D"/>
    <w:rsid w:val="00931639"/>
    <w:rsid w:val="00A33CDA"/>
    <w:rsid w:val="00AC00C8"/>
    <w:rsid w:val="00D1750E"/>
    <w:rsid w:val="00E602D1"/>
    <w:rsid w:val="00E958B1"/>
    <w:rsid w:val="00EB5041"/>
    <w:rsid w:val="00F72F8B"/>
    <w:rsid w:val="00FA4909"/>
    <w:rsid w:val="340861E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6" w:space="1" w:color="auto"/>
      </w:pBdr>
      <w:tabs>
        <w:tab w:val="center" w:pos="4153"/>
        <w:tab w:val="right" w:pos="8306"/>
      </w:tabs>
      <w:snapToGrid w:val="0"/>
      <w:jc w:val="center"/>
    </w:pPr>
    <w:rPr>
      <w:sz w:val="18"/>
      <w:szCs w:val="18"/>
    </w:rPr>
  </w:style>
  <w:style w:type="paragraph" w:styleId="a4">
    <w:name w:val="footer"/>
    <w:basedOn w:val="a"/>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342</TotalTime>
  <Pages>2</Pages>
  <Words>229</Words>
  <Characters>1307</Characters>
  <Application>Microsoft Office Word</Application>
  <DocSecurity>0</DocSecurity>
  <Lines>10</Lines>
  <Paragraphs>3</Paragraphs>
  <ScaleCrop>false</ScaleCrop>
  <Company>Microsoft China</Company>
  <LinksUpToDate>false</LinksUpToDate>
  <CharactersWithSpaces>1533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能源与环境工程学院毕业设计题目申报单</dc:title>
  <dc:creator>acer</dc:creator>
  <cp:lastModifiedBy>zhangjunxi</cp:lastModifiedBy>
  <cp:revision>6</cp:revision>
  <cp:lastPrinted>2005-11-28T08:37:00Z</cp:lastPrinted>
  <dcterms:created xsi:type="dcterms:W3CDTF">2021-10-30T08:58:00Z</dcterms:created>
  <dcterms:modified xsi:type="dcterms:W3CDTF">2021-10-30T14:38:00Z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